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3A5" w:rsidRDefault="008723A5" w:rsidP="003411B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13"/>
          <w:sz w:val="28"/>
          <w:szCs w:val="28"/>
        </w:rPr>
      </w:pPr>
    </w:p>
    <w:p w:rsidR="008723A5" w:rsidRPr="00FB1475" w:rsidRDefault="008723A5" w:rsidP="00FB1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B1475">
        <w:rPr>
          <w:rFonts w:ascii="Times New Roman" w:hAnsi="Times New Roman"/>
          <w:b/>
          <w:bCs/>
          <w:sz w:val="28"/>
          <w:szCs w:val="28"/>
        </w:rPr>
        <w:t>ХАНТЫ-МАНСИЙСКИЙ АВТОНОМНЫЙ ОКРУГ – ЮГРА</w:t>
      </w:r>
    </w:p>
    <w:p w:rsidR="008723A5" w:rsidRPr="00FB1475" w:rsidRDefault="008723A5" w:rsidP="00FB1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B1475">
        <w:rPr>
          <w:rFonts w:ascii="Times New Roman" w:hAnsi="Times New Roman"/>
          <w:b/>
          <w:bCs/>
          <w:sz w:val="28"/>
          <w:szCs w:val="28"/>
        </w:rPr>
        <w:t>ТЮМЕНСКАЯ ОБЛАСТЬ</w:t>
      </w:r>
    </w:p>
    <w:p w:rsidR="008723A5" w:rsidRPr="00FB1475" w:rsidRDefault="008723A5" w:rsidP="00FB1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B1475">
        <w:rPr>
          <w:rFonts w:ascii="Times New Roman" w:hAnsi="Times New Roman"/>
          <w:b/>
          <w:bCs/>
          <w:sz w:val="28"/>
          <w:szCs w:val="28"/>
        </w:rPr>
        <w:t>ХАНТЫ-МАНСИЙСКИЙ РАЙОН</w:t>
      </w:r>
    </w:p>
    <w:p w:rsidR="008723A5" w:rsidRPr="00FB1475" w:rsidRDefault="008723A5" w:rsidP="00FB1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B1475">
        <w:rPr>
          <w:rFonts w:ascii="Times New Roman" w:hAnsi="Times New Roman"/>
          <w:b/>
          <w:bCs/>
          <w:sz w:val="28"/>
          <w:szCs w:val="28"/>
        </w:rPr>
        <w:t>СЕЛЬСКОЕ ПОСЕЛЕНИЕ КЕДРОВЫЙ</w:t>
      </w:r>
    </w:p>
    <w:p w:rsidR="008723A5" w:rsidRPr="00FB1475" w:rsidRDefault="008723A5" w:rsidP="00FB1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B1475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8723A5" w:rsidRPr="00FB1475" w:rsidRDefault="008723A5" w:rsidP="00FB1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23A5" w:rsidRPr="00FB1475" w:rsidRDefault="008723A5" w:rsidP="00FB1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B1475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8723A5" w:rsidRPr="00FB1475" w:rsidRDefault="008723A5" w:rsidP="00FB147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723A5" w:rsidRPr="00FB1475" w:rsidRDefault="008723A5" w:rsidP="00FB147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723A5" w:rsidRPr="00FB1475" w:rsidRDefault="008723A5" w:rsidP="00FB147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27.06.2022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№ 28</w:t>
      </w:r>
    </w:p>
    <w:p w:rsidR="008723A5" w:rsidRPr="00FB1475" w:rsidRDefault="008723A5" w:rsidP="00FB147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B1475">
        <w:rPr>
          <w:rFonts w:ascii="Times New Roman" w:hAnsi="Times New Roman"/>
          <w:bCs/>
          <w:sz w:val="28"/>
          <w:szCs w:val="28"/>
        </w:rPr>
        <w:t xml:space="preserve">п. Кедровый </w:t>
      </w:r>
    </w:p>
    <w:p w:rsidR="008723A5" w:rsidRDefault="008723A5" w:rsidP="00803843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68"/>
      </w:tblGrid>
      <w:tr w:rsidR="008723A5" w:rsidRPr="008B439B" w:rsidTr="001E7C98">
        <w:trPr>
          <w:trHeight w:val="765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8723A5" w:rsidRPr="008B439B" w:rsidRDefault="008723A5" w:rsidP="008B4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решение Совета депутатов № 10 от 21.03.2022 «</w:t>
            </w:r>
            <w:r w:rsidRPr="008B439B">
              <w:rPr>
                <w:rFonts w:ascii="Times New Roman" w:hAnsi="Times New Roman"/>
                <w:sz w:val="28"/>
                <w:szCs w:val="28"/>
              </w:rPr>
              <w:t>О муниципальном дорожном фонде</w:t>
            </w:r>
          </w:p>
          <w:p w:rsidR="008723A5" w:rsidRPr="008B439B" w:rsidRDefault="008723A5" w:rsidP="008B4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439B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Кедровый»</w:t>
            </w:r>
            <w:r w:rsidRPr="008B43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8723A5" w:rsidRDefault="008723A5" w:rsidP="00EE5B7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51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 с пунктом 5 статьи 179.4 Бюджетного кодекса Российской Федерации, с</w:t>
      </w:r>
      <w:r w:rsidRPr="009D2BD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E6B4F">
        <w:rPr>
          <w:rFonts w:ascii="Times New Roman" w:hAnsi="Times New Roman"/>
          <w:sz w:val="28"/>
          <w:szCs w:val="28"/>
          <w:lang w:eastAsia="ru-RU"/>
        </w:rPr>
        <w:t>Федеральным законом  от 08</w:t>
      </w:r>
      <w:r>
        <w:rPr>
          <w:rFonts w:ascii="Times New Roman" w:hAnsi="Times New Roman"/>
          <w:sz w:val="28"/>
          <w:szCs w:val="28"/>
          <w:lang w:eastAsia="ru-RU"/>
        </w:rPr>
        <w:t>.11.</w:t>
      </w:r>
      <w:r w:rsidRPr="004E6B4F">
        <w:rPr>
          <w:rFonts w:ascii="Times New Roman" w:hAnsi="Times New Roman"/>
          <w:sz w:val="28"/>
          <w:szCs w:val="28"/>
          <w:lang w:eastAsia="ru-RU"/>
        </w:rPr>
        <w:t>2007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E6B4F">
        <w:rPr>
          <w:rFonts w:ascii="Times New Roman" w:hAnsi="Times New Roman"/>
          <w:sz w:val="28"/>
          <w:szCs w:val="28"/>
          <w:lang w:eastAsia="ru-RU"/>
        </w:rPr>
        <w:t xml:space="preserve">257-ФЗ «Об автомобильных дорогах и о дорожной деятельности в Российской Федерации», руководствуясь </w:t>
      </w:r>
      <w:r w:rsidRPr="004E6B4F">
        <w:rPr>
          <w:rFonts w:ascii="Times New Roman" w:hAnsi="Times New Roman"/>
          <w:color w:val="000000"/>
          <w:sz w:val="28"/>
          <w:szCs w:val="28"/>
          <w:lang w:eastAsia="ru-RU"/>
        </w:rPr>
        <w:t>статьей 3</w:t>
      </w:r>
      <w:r w:rsidRPr="004E6B4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E6B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Устава сельского поселения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Кедровый</w:t>
      </w:r>
      <w:r w:rsidRPr="004E6B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</w:p>
    <w:p w:rsidR="008723A5" w:rsidRDefault="008723A5" w:rsidP="008038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сельского поселения Кедровый</w:t>
      </w:r>
    </w:p>
    <w:p w:rsidR="008723A5" w:rsidRDefault="008723A5" w:rsidP="008038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23A5" w:rsidRPr="000A27F4" w:rsidRDefault="008723A5" w:rsidP="008038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27F4">
        <w:rPr>
          <w:rFonts w:ascii="Times New Roman" w:hAnsi="Times New Roman"/>
          <w:sz w:val="28"/>
          <w:szCs w:val="28"/>
        </w:rPr>
        <w:t>РЕШИЛ:</w:t>
      </w:r>
    </w:p>
    <w:p w:rsidR="008723A5" w:rsidRDefault="008723A5" w:rsidP="008038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23A5" w:rsidRDefault="008723A5" w:rsidP="001E7C9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решение Совета депутатов</w:t>
      </w:r>
      <w:r w:rsidRPr="001E7C98">
        <w:rPr>
          <w:rFonts w:ascii="Times New Roman" w:hAnsi="Times New Roman"/>
          <w:sz w:val="28"/>
          <w:szCs w:val="28"/>
        </w:rPr>
        <w:t xml:space="preserve"> № 10 от 21.03.2022 «О муниципальном дорожном фонде сельского поселения Кедровый»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8723A5" w:rsidRDefault="008723A5" w:rsidP="001E7C98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3.2 раздела 3 дополнить абзацем следующего содержания:</w:t>
      </w:r>
    </w:p>
    <w:p w:rsidR="008723A5" w:rsidRPr="001E7C98" w:rsidRDefault="008723A5" w:rsidP="001E7C98">
      <w:pPr>
        <w:spacing w:after="0" w:line="240" w:lineRule="auto"/>
        <w:ind w:left="9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 приобретение уличных светильников.».</w:t>
      </w:r>
    </w:p>
    <w:p w:rsidR="008723A5" w:rsidRPr="001E7C98" w:rsidRDefault="008723A5" w:rsidP="003A6AA0">
      <w:pPr>
        <w:pStyle w:val="ListParagraph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723A5" w:rsidRPr="001E7C98" w:rsidRDefault="008723A5" w:rsidP="00803843">
      <w:pPr>
        <w:pStyle w:val="ConsPlusNormal"/>
        <w:ind w:firstLine="99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723A5" w:rsidRDefault="008723A5" w:rsidP="001E7C98">
      <w:pPr>
        <w:pStyle w:val="ConsPlusNormal"/>
        <w:numPr>
          <w:ilvl w:val="0"/>
          <w:numId w:val="5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70FE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его официального опубликования (обнародования).</w:t>
      </w:r>
    </w:p>
    <w:p w:rsidR="008723A5" w:rsidRDefault="008723A5" w:rsidP="00803843">
      <w:pPr>
        <w:pStyle w:val="ListParagraph"/>
        <w:tabs>
          <w:tab w:val="left" w:pos="142"/>
          <w:tab w:val="left" w:pos="1260"/>
        </w:tabs>
        <w:spacing w:after="0" w:line="240" w:lineRule="auto"/>
        <w:ind w:left="0" w:firstLine="989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3"/>
        <w:tblW w:w="10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52"/>
        <w:gridCol w:w="1616"/>
        <w:gridCol w:w="4252"/>
      </w:tblGrid>
      <w:tr w:rsidR="008723A5" w:rsidRPr="00037C76" w:rsidTr="00BD44FF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723A5" w:rsidRDefault="008723A5" w:rsidP="007574F6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23A5" w:rsidRPr="00037C76" w:rsidRDefault="008723A5" w:rsidP="007574F6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C76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8723A5" w:rsidRPr="00037C76" w:rsidRDefault="008723A5" w:rsidP="007574F6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7C76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Кедровый</w:t>
            </w:r>
          </w:p>
          <w:p w:rsidR="008723A5" w:rsidRPr="00037C76" w:rsidRDefault="008723A5" w:rsidP="007574F6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7C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____________М.В. Чернышев</w:t>
            </w:r>
            <w:r w:rsidRPr="00037C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8723A5" w:rsidRPr="00037C76" w:rsidRDefault="008723A5" w:rsidP="007574F6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723A5" w:rsidRDefault="008723A5" w:rsidP="007574F6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723A5" w:rsidRPr="00037C76" w:rsidRDefault="008723A5" w:rsidP="007574F6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Pr="00037C76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Кедровый</w:t>
            </w:r>
          </w:p>
          <w:p w:rsidR="008723A5" w:rsidRPr="00037C76" w:rsidRDefault="008723A5" w:rsidP="007574F6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 С.А. Иванов</w:t>
            </w:r>
          </w:p>
        </w:tc>
      </w:tr>
    </w:tbl>
    <w:p w:rsidR="008723A5" w:rsidRDefault="008723A5" w:rsidP="00AF026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723A5" w:rsidRDefault="008723A5" w:rsidP="00AF026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801A4">
        <w:rPr>
          <w:rFonts w:ascii="Times New Roman" w:hAnsi="Times New Roman"/>
          <w:sz w:val="28"/>
          <w:szCs w:val="28"/>
          <w:lang w:eastAsia="ru-RU"/>
        </w:rPr>
        <w:t>                                              </w:t>
      </w:r>
    </w:p>
    <w:p w:rsidR="008723A5" w:rsidRDefault="008723A5" w:rsidP="00AF026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723A5" w:rsidRDefault="008723A5"/>
    <w:sectPr w:rsidR="008723A5" w:rsidSect="00EC2122">
      <w:headerReference w:type="default" r:id="rId7"/>
      <w:pgSz w:w="11906" w:h="16838"/>
      <w:pgMar w:top="719" w:right="851" w:bottom="1134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3A5" w:rsidRDefault="008723A5" w:rsidP="008A7378">
      <w:pPr>
        <w:spacing w:after="0" w:line="240" w:lineRule="auto"/>
      </w:pPr>
      <w:r>
        <w:separator/>
      </w:r>
    </w:p>
  </w:endnote>
  <w:endnote w:type="continuationSeparator" w:id="0">
    <w:p w:rsidR="008723A5" w:rsidRDefault="008723A5" w:rsidP="008A7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3A5" w:rsidRDefault="008723A5" w:rsidP="008A7378">
      <w:pPr>
        <w:spacing w:after="0" w:line="240" w:lineRule="auto"/>
      </w:pPr>
      <w:r>
        <w:separator/>
      </w:r>
    </w:p>
  </w:footnote>
  <w:footnote w:type="continuationSeparator" w:id="0">
    <w:p w:rsidR="008723A5" w:rsidRDefault="008723A5" w:rsidP="008A7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3A5" w:rsidRDefault="008723A5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8723A5" w:rsidRDefault="008723A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E073E"/>
    <w:multiLevelType w:val="hybridMultilevel"/>
    <w:tmpl w:val="B900B45A"/>
    <w:lvl w:ilvl="0" w:tplc="1F5C5B6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37E2738"/>
    <w:multiLevelType w:val="multilevel"/>
    <w:tmpl w:val="0BE82BB2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37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25"/>
        </w:tabs>
        <w:ind w:left="1425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70"/>
        </w:tabs>
        <w:ind w:left="207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70"/>
        </w:tabs>
        <w:ind w:left="20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30"/>
        </w:tabs>
        <w:ind w:left="24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30"/>
        </w:tabs>
        <w:ind w:left="24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90"/>
        </w:tabs>
        <w:ind w:left="27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50"/>
        </w:tabs>
        <w:ind w:left="3150" w:hanging="2160"/>
      </w:pPr>
      <w:rPr>
        <w:rFonts w:cs="Times New Roman" w:hint="default"/>
      </w:rPr>
    </w:lvl>
  </w:abstractNum>
  <w:abstractNum w:abstractNumId="2">
    <w:nsid w:val="40BF2F05"/>
    <w:multiLevelType w:val="hybridMultilevel"/>
    <w:tmpl w:val="5E8CA0A8"/>
    <w:lvl w:ilvl="0" w:tplc="9D7C4546">
      <w:start w:val="2"/>
      <w:numFmt w:val="decimal"/>
      <w:lvlText w:val="%1."/>
      <w:lvlJc w:val="left"/>
      <w:pPr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3">
    <w:nsid w:val="5143383A"/>
    <w:multiLevelType w:val="hybridMultilevel"/>
    <w:tmpl w:val="C75A39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E06DB0"/>
    <w:multiLevelType w:val="hybridMultilevel"/>
    <w:tmpl w:val="DB760164"/>
    <w:lvl w:ilvl="0" w:tplc="EAE4EB14">
      <w:start w:val="1"/>
      <w:numFmt w:val="decimal"/>
      <w:lvlText w:val="%1."/>
      <w:lvlJc w:val="left"/>
      <w:pPr>
        <w:ind w:left="2339" w:hanging="13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742E"/>
    <w:rsid w:val="00037C76"/>
    <w:rsid w:val="00045FD7"/>
    <w:rsid w:val="000A27F4"/>
    <w:rsid w:val="000A2FF3"/>
    <w:rsid w:val="000A5D29"/>
    <w:rsid w:val="00122510"/>
    <w:rsid w:val="001254F4"/>
    <w:rsid w:val="00167679"/>
    <w:rsid w:val="001A09BA"/>
    <w:rsid w:val="001E7C98"/>
    <w:rsid w:val="00203496"/>
    <w:rsid w:val="00231C9A"/>
    <w:rsid w:val="00297661"/>
    <w:rsid w:val="002A4816"/>
    <w:rsid w:val="003411B0"/>
    <w:rsid w:val="003617FB"/>
    <w:rsid w:val="003A6AA0"/>
    <w:rsid w:val="003D46A2"/>
    <w:rsid w:val="003D4BD1"/>
    <w:rsid w:val="003E18CA"/>
    <w:rsid w:val="003F0649"/>
    <w:rsid w:val="00403100"/>
    <w:rsid w:val="0043083B"/>
    <w:rsid w:val="0043742E"/>
    <w:rsid w:val="00442899"/>
    <w:rsid w:val="00455915"/>
    <w:rsid w:val="00471B6E"/>
    <w:rsid w:val="00484697"/>
    <w:rsid w:val="004908B2"/>
    <w:rsid w:val="004B4BD7"/>
    <w:rsid w:val="004E6B4F"/>
    <w:rsid w:val="0051750D"/>
    <w:rsid w:val="00533150"/>
    <w:rsid w:val="00535AF9"/>
    <w:rsid w:val="005822F8"/>
    <w:rsid w:val="005B5E51"/>
    <w:rsid w:val="005C65FC"/>
    <w:rsid w:val="005E3422"/>
    <w:rsid w:val="00612CF9"/>
    <w:rsid w:val="00612FD6"/>
    <w:rsid w:val="00620B91"/>
    <w:rsid w:val="00672AE7"/>
    <w:rsid w:val="00676117"/>
    <w:rsid w:val="00691211"/>
    <w:rsid w:val="006C1BCB"/>
    <w:rsid w:val="006D280F"/>
    <w:rsid w:val="00747761"/>
    <w:rsid w:val="007574F6"/>
    <w:rsid w:val="00770CA6"/>
    <w:rsid w:val="007A306C"/>
    <w:rsid w:val="007E6EEB"/>
    <w:rsid w:val="007F12B4"/>
    <w:rsid w:val="00803843"/>
    <w:rsid w:val="008214FD"/>
    <w:rsid w:val="008337E8"/>
    <w:rsid w:val="00857FF2"/>
    <w:rsid w:val="008723A5"/>
    <w:rsid w:val="00874A29"/>
    <w:rsid w:val="00894581"/>
    <w:rsid w:val="00896135"/>
    <w:rsid w:val="008A7378"/>
    <w:rsid w:val="008B439B"/>
    <w:rsid w:val="008B6D23"/>
    <w:rsid w:val="008F4107"/>
    <w:rsid w:val="009307CF"/>
    <w:rsid w:val="009B7980"/>
    <w:rsid w:val="009D2BDB"/>
    <w:rsid w:val="00A25596"/>
    <w:rsid w:val="00A36C98"/>
    <w:rsid w:val="00A51A8D"/>
    <w:rsid w:val="00AB1471"/>
    <w:rsid w:val="00AF0264"/>
    <w:rsid w:val="00B00A3F"/>
    <w:rsid w:val="00B15703"/>
    <w:rsid w:val="00B55A8F"/>
    <w:rsid w:val="00B86EFD"/>
    <w:rsid w:val="00BD23AB"/>
    <w:rsid w:val="00BD44FF"/>
    <w:rsid w:val="00C11041"/>
    <w:rsid w:val="00C214F7"/>
    <w:rsid w:val="00C50E6F"/>
    <w:rsid w:val="00C86DF4"/>
    <w:rsid w:val="00D1260D"/>
    <w:rsid w:val="00D17B85"/>
    <w:rsid w:val="00D640D1"/>
    <w:rsid w:val="00D801A4"/>
    <w:rsid w:val="00D83A6B"/>
    <w:rsid w:val="00DC1C5D"/>
    <w:rsid w:val="00E02E1C"/>
    <w:rsid w:val="00E04930"/>
    <w:rsid w:val="00E05C2F"/>
    <w:rsid w:val="00E52320"/>
    <w:rsid w:val="00E81331"/>
    <w:rsid w:val="00E9630D"/>
    <w:rsid w:val="00EA62A9"/>
    <w:rsid w:val="00EC2122"/>
    <w:rsid w:val="00EC3BF6"/>
    <w:rsid w:val="00EE5B78"/>
    <w:rsid w:val="00F3442E"/>
    <w:rsid w:val="00F41F6D"/>
    <w:rsid w:val="00FB1475"/>
    <w:rsid w:val="00FC66E1"/>
    <w:rsid w:val="00FF7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FD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908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4908B2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4908B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03843"/>
    <w:pPr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uiPriority w:val="99"/>
    <w:rsid w:val="0080384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80384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A7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A737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A7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A737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F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12B4"/>
    <w:rPr>
      <w:rFonts w:ascii="Tahoma" w:hAnsi="Tahoma" w:cs="Tahoma"/>
      <w:sz w:val="16"/>
      <w:szCs w:val="16"/>
    </w:rPr>
  </w:style>
  <w:style w:type="paragraph" w:customStyle="1" w:styleId="FR1">
    <w:name w:val="FR1"/>
    <w:uiPriority w:val="99"/>
    <w:rsid w:val="00A36C98"/>
    <w:pPr>
      <w:widowControl w:val="0"/>
      <w:suppressAutoHyphens/>
      <w:autoSpaceDE w:val="0"/>
      <w:spacing w:line="300" w:lineRule="auto"/>
    </w:pPr>
    <w:rPr>
      <w:rFonts w:ascii="Times New Roman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60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0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0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0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108</TotalTime>
  <Pages>1</Pages>
  <Words>174</Words>
  <Characters>994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2022-06-27T12:07:00Z</cp:lastPrinted>
  <dcterms:created xsi:type="dcterms:W3CDTF">2014-04-08T10:14:00Z</dcterms:created>
  <dcterms:modified xsi:type="dcterms:W3CDTF">2022-06-27T12:08:00Z</dcterms:modified>
</cp:coreProperties>
</file>